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BF01" w14:textId="56C3565A" w:rsidR="006B7A9F" w:rsidRPr="00C22986" w:rsidRDefault="006B7A9F" w:rsidP="00C22986">
      <w:pPr>
        <w:pStyle w:val="Ttulo2"/>
        <w:rPr>
          <w:lang w:val="en-GB"/>
        </w:rPr>
      </w:pPr>
      <w:r w:rsidRPr="00C22986">
        <w:rPr>
          <w:lang w:val="en-GB"/>
        </w:rPr>
        <w:t>Company / Organization Data</w:t>
      </w:r>
    </w:p>
    <w:p w14:paraId="3213A640" w14:textId="77777777" w:rsidR="006B7A9F" w:rsidRPr="00C22986" w:rsidRDefault="006B7A9F" w:rsidP="00C22986">
      <w:pPr>
        <w:pStyle w:val="Sinespaciad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C22986" w14:paraId="4A27D26A" w14:textId="77777777" w:rsidTr="006B7A9F">
        <w:tc>
          <w:tcPr>
            <w:tcW w:w="2405" w:type="dxa"/>
          </w:tcPr>
          <w:p w14:paraId="78B35710" w14:textId="49FD183D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Company name: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31FE884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F153F8" w:rsidRPr="00C22986" w14:paraId="33DDA187" w14:textId="77777777" w:rsidTr="006B7A9F">
        <w:tc>
          <w:tcPr>
            <w:tcW w:w="2405" w:type="dxa"/>
          </w:tcPr>
          <w:p w14:paraId="16757AB2" w14:textId="0EC81F69" w:rsidR="00F153F8" w:rsidRPr="00C22986" w:rsidRDefault="00F153F8" w:rsidP="00251D01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Company VTA nr: (*)</w:t>
            </w:r>
          </w:p>
        </w:tc>
        <w:tc>
          <w:tcPr>
            <w:tcW w:w="6089" w:type="dxa"/>
          </w:tcPr>
          <w:p w14:paraId="33F0B1B1" w14:textId="77777777" w:rsidR="00F153F8" w:rsidRPr="00C22986" w:rsidRDefault="00F153F8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28EAA561" w14:textId="77777777" w:rsidTr="006B7A9F">
        <w:tc>
          <w:tcPr>
            <w:tcW w:w="2405" w:type="dxa"/>
          </w:tcPr>
          <w:p w14:paraId="74C00AC4" w14:textId="2D8BF1AD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Street +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0669EE61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426ED16" w14:textId="77777777" w:rsidTr="006B7A9F">
        <w:tc>
          <w:tcPr>
            <w:tcW w:w="2405" w:type="dxa"/>
          </w:tcPr>
          <w:p w14:paraId="4CD73F2C" w14:textId="6CC355C8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Postal code: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789F5904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51256467" w14:textId="77777777" w:rsidTr="006B7A9F">
        <w:tc>
          <w:tcPr>
            <w:tcW w:w="2405" w:type="dxa"/>
          </w:tcPr>
          <w:p w14:paraId="34621792" w14:textId="1CBED4FE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Town / city: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322F06D2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AE99939" w14:textId="77777777" w:rsidTr="006B7A9F">
        <w:tc>
          <w:tcPr>
            <w:tcW w:w="2405" w:type="dxa"/>
          </w:tcPr>
          <w:p w14:paraId="2289B383" w14:textId="5FFDC726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Province / state: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7B8783E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09BEA253" w14:textId="77777777" w:rsidTr="006B7A9F">
        <w:tc>
          <w:tcPr>
            <w:tcW w:w="2405" w:type="dxa"/>
          </w:tcPr>
          <w:p w14:paraId="0EA7EA1D" w14:textId="25CDE375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Country: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5ACD1C2C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30FEF4F7" w14:textId="77777777" w:rsidTr="006B7A9F">
        <w:tc>
          <w:tcPr>
            <w:tcW w:w="2405" w:type="dxa"/>
          </w:tcPr>
          <w:p w14:paraId="7165F190" w14:textId="669BD37F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Web address: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6EF10FFB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6CBAA536" w14:textId="77777777" w:rsidTr="006B7A9F">
        <w:tc>
          <w:tcPr>
            <w:tcW w:w="2405" w:type="dxa"/>
          </w:tcPr>
          <w:p w14:paraId="4008670C" w14:textId="030DA0BB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Telephone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D65FD7F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</w:tbl>
    <w:p w14:paraId="58C8F259" w14:textId="262860CC" w:rsidR="00763FB2" w:rsidRPr="00C22986" w:rsidRDefault="00BF5C7A" w:rsidP="00C22986">
      <w:pPr>
        <w:pStyle w:val="Sinespaciado"/>
        <w:rPr>
          <w:lang w:val="en-GB"/>
        </w:rPr>
      </w:pPr>
      <w:r>
        <w:rPr>
          <w:lang w:val="en-GB"/>
        </w:rPr>
        <w:t>(*) Mandatory fields</w:t>
      </w:r>
    </w:p>
    <w:p w14:paraId="5DCE8C5E" w14:textId="61573D47" w:rsidR="006B7A9F" w:rsidRDefault="006B7A9F" w:rsidP="00C22986">
      <w:pPr>
        <w:pStyle w:val="Ttulo2"/>
        <w:rPr>
          <w:lang w:val="en-GB"/>
        </w:rPr>
      </w:pPr>
      <w:r w:rsidRPr="00C22986">
        <w:rPr>
          <w:lang w:val="en-GB"/>
        </w:rPr>
        <w:t>User information</w:t>
      </w:r>
    </w:p>
    <w:p w14:paraId="49C5EF60" w14:textId="77777777" w:rsidR="00C22986" w:rsidRPr="00BF5C7A" w:rsidRDefault="00C22986" w:rsidP="00C22986">
      <w:pPr>
        <w:pStyle w:val="Sinespaciado"/>
        <w:rPr>
          <w:sz w:val="16"/>
          <w:szCs w:val="16"/>
          <w:lang w:val="en-GB"/>
        </w:rPr>
      </w:pPr>
      <w:r w:rsidRPr="00BF5C7A">
        <w:rPr>
          <w:sz w:val="16"/>
          <w:szCs w:val="16"/>
          <w:lang w:val="en-GB"/>
        </w:rPr>
        <w:t xml:space="preserve">For contracting multiple licenses, please copy the user information box for as many </w:t>
      </w:r>
      <w:proofErr w:type="gramStart"/>
      <w:r w:rsidRPr="00BF5C7A">
        <w:rPr>
          <w:sz w:val="16"/>
          <w:szCs w:val="16"/>
          <w:lang w:val="en-GB"/>
        </w:rPr>
        <w:t>user</w:t>
      </w:r>
      <w:proofErr w:type="gramEnd"/>
      <w:r w:rsidRPr="00BF5C7A">
        <w:rPr>
          <w:sz w:val="16"/>
          <w:szCs w:val="16"/>
          <w:lang w:val="en-GB"/>
        </w:rPr>
        <w:t xml:space="preserve"> as needed, and provide details for all.</w:t>
      </w:r>
    </w:p>
    <w:p w14:paraId="6AD6B40B" w14:textId="77777777" w:rsidR="00C22986" w:rsidRPr="00BF5C7A" w:rsidRDefault="00C22986" w:rsidP="00C22986">
      <w:pPr>
        <w:pStyle w:val="Sinespaciad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C22986" w14:paraId="39B0CC55" w14:textId="77777777" w:rsidTr="006B7A9F">
        <w:tc>
          <w:tcPr>
            <w:tcW w:w="2405" w:type="dxa"/>
          </w:tcPr>
          <w:p w14:paraId="7E266E27" w14:textId="3CDBE77F" w:rsidR="006B7A9F" w:rsidRPr="00C22986" w:rsidRDefault="00C22986" w:rsidP="00251D01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6B7A9F" w:rsidRPr="00C22986">
              <w:rPr>
                <w:lang w:val="en-GB"/>
              </w:rPr>
              <w:t>ame + last name: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235CC9A7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7EC0303" w14:textId="77777777" w:rsidTr="006B7A9F">
        <w:tc>
          <w:tcPr>
            <w:tcW w:w="2405" w:type="dxa"/>
          </w:tcPr>
          <w:p w14:paraId="4E9BA95A" w14:textId="5B4CCA81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Email address: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44BCBEAE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51E0DE0B" w14:textId="77777777" w:rsidTr="006B7A9F">
        <w:tc>
          <w:tcPr>
            <w:tcW w:w="2405" w:type="dxa"/>
          </w:tcPr>
          <w:p w14:paraId="543C4FD9" w14:textId="2C019FC4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Telephone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28D015CB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7B966560" w14:textId="77777777" w:rsidTr="005950CA">
        <w:tc>
          <w:tcPr>
            <w:tcW w:w="8494" w:type="dxa"/>
            <w:gridSpan w:val="2"/>
          </w:tcPr>
          <w:p w14:paraId="4627EC02" w14:textId="77777777" w:rsidR="00C22986" w:rsidRDefault="00C22986" w:rsidP="00251D01">
            <w:pPr>
              <w:pStyle w:val="Sinespaciado"/>
              <w:rPr>
                <w:b/>
                <w:bCs/>
                <w:lang w:val="en-GB"/>
              </w:rPr>
            </w:pPr>
          </w:p>
          <w:p w14:paraId="06C55378" w14:textId="555AE111" w:rsidR="006B7A9F" w:rsidRDefault="006B7A9F" w:rsidP="00251D01">
            <w:pPr>
              <w:pStyle w:val="Sinespaciado"/>
              <w:rPr>
                <w:b/>
                <w:bCs/>
                <w:lang w:val="en-GB"/>
              </w:rPr>
            </w:pPr>
            <w:r w:rsidRPr="00C22986">
              <w:rPr>
                <w:b/>
                <w:bCs/>
                <w:lang w:val="en-GB"/>
              </w:rPr>
              <w:t>Select license type and payment method:</w:t>
            </w:r>
            <w:r w:rsidR="00BF5C7A">
              <w:rPr>
                <w:lang w:val="en-GB"/>
              </w:rPr>
              <w:t xml:space="preserve"> (*)</w:t>
            </w:r>
          </w:p>
          <w:p w14:paraId="6B858042" w14:textId="0495ED82" w:rsidR="00C22986" w:rsidRPr="00C22986" w:rsidRDefault="00C22986" w:rsidP="00251D01">
            <w:pPr>
              <w:pStyle w:val="Sinespaciado"/>
              <w:rPr>
                <w:b/>
                <w:bCs/>
                <w:lang w:val="en-GB"/>
              </w:rPr>
            </w:pPr>
          </w:p>
        </w:tc>
      </w:tr>
      <w:tr w:rsidR="006B7A9F" w:rsidRPr="00C22986" w14:paraId="2BD51DD3" w14:textId="77777777" w:rsidTr="00251D01">
        <w:tc>
          <w:tcPr>
            <w:tcW w:w="2405" w:type="dxa"/>
          </w:tcPr>
          <w:p w14:paraId="294C1704" w14:textId="32CAA174" w:rsidR="006B7A9F" w:rsidRPr="00C22986" w:rsidRDefault="00F153F8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0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Trial</w:t>
            </w:r>
          </w:p>
        </w:tc>
        <w:tc>
          <w:tcPr>
            <w:tcW w:w="6089" w:type="dxa"/>
          </w:tcPr>
          <w:p w14:paraId="671BAD52" w14:textId="25F36CA9" w:rsidR="006B7A9F" w:rsidRPr="00C22986" w:rsidRDefault="00DF5938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No payment needed</w:t>
            </w:r>
          </w:p>
        </w:tc>
      </w:tr>
      <w:tr w:rsidR="00DF5938" w:rsidRPr="00C22986" w14:paraId="21C111EC" w14:textId="77777777" w:rsidTr="00251D01">
        <w:tc>
          <w:tcPr>
            <w:tcW w:w="2405" w:type="dxa"/>
          </w:tcPr>
          <w:p w14:paraId="5A393A3F" w14:textId="7DFA6B86" w:rsidR="00DF5938" w:rsidRPr="00C22986" w:rsidRDefault="00F153F8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368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Bronze</w:t>
            </w:r>
          </w:p>
        </w:tc>
        <w:tc>
          <w:tcPr>
            <w:tcW w:w="6089" w:type="dxa"/>
          </w:tcPr>
          <w:p w14:paraId="5CEA0EDA" w14:textId="77777777" w:rsidR="00DF5938" w:rsidRPr="00C22986" w:rsidRDefault="00F153F8" w:rsidP="00251D01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3685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658BFE36" w14:textId="77777777" w:rsidR="00DF5938" w:rsidRPr="00C22986" w:rsidRDefault="00F153F8" w:rsidP="00251D01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8819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607C75D3" w14:textId="1108DF46" w:rsidR="00DF5938" w:rsidRPr="00C22986" w:rsidRDefault="00F153F8" w:rsidP="00251D01">
            <w:pPr>
              <w:pStyle w:val="Sinespaciado"/>
              <w:rPr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9247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DF5938" w:rsidRPr="00C22986" w14:paraId="596E6494" w14:textId="77777777" w:rsidTr="00251D01">
        <w:tc>
          <w:tcPr>
            <w:tcW w:w="2405" w:type="dxa"/>
          </w:tcPr>
          <w:p w14:paraId="08BB3D99" w14:textId="532EF0E4" w:rsidR="00DF5938" w:rsidRPr="00C22986" w:rsidRDefault="00F153F8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12416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</w:r>
            <w:r w:rsidR="00C22986" w:rsidRPr="00C22986">
              <w:rPr>
                <w:rFonts w:ascii="Nirmala UI" w:hAnsi="Nirmala UI" w:cs="Nirmala UI"/>
                <w:lang w:val="en-GB"/>
              </w:rPr>
              <w:t>Silver</w:t>
            </w:r>
          </w:p>
        </w:tc>
        <w:tc>
          <w:tcPr>
            <w:tcW w:w="6089" w:type="dxa"/>
          </w:tcPr>
          <w:p w14:paraId="07E091DF" w14:textId="77777777" w:rsidR="00DF5938" w:rsidRPr="00C22986" w:rsidRDefault="00F153F8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15133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4D48CAD0" w14:textId="77777777" w:rsidR="00DF5938" w:rsidRPr="00C22986" w:rsidRDefault="00F153F8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1583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1236BFF2" w14:textId="7C996D3E" w:rsidR="00DF5938" w:rsidRPr="00C22986" w:rsidRDefault="00F153F8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776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C22986" w:rsidRPr="00C22986" w14:paraId="5933D785" w14:textId="77777777" w:rsidTr="00251D01">
        <w:tc>
          <w:tcPr>
            <w:tcW w:w="2405" w:type="dxa"/>
          </w:tcPr>
          <w:p w14:paraId="1E8DF08E" w14:textId="53267E93" w:rsidR="00C22986" w:rsidRPr="00C22986" w:rsidRDefault="00F153F8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6416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Gold</w:t>
            </w:r>
          </w:p>
        </w:tc>
        <w:tc>
          <w:tcPr>
            <w:tcW w:w="6089" w:type="dxa"/>
          </w:tcPr>
          <w:p w14:paraId="397A3E56" w14:textId="77777777" w:rsidR="00C22986" w:rsidRP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782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21B62B1B" w14:textId="77777777" w:rsidR="00C22986" w:rsidRP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84215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46522A76" w14:textId="64A077AF" w:rsidR="00C22986" w:rsidRP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949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C22986" w:rsidRPr="00C22986" w14:paraId="436B1C90" w14:textId="77777777" w:rsidTr="00251D01">
        <w:tc>
          <w:tcPr>
            <w:tcW w:w="2405" w:type="dxa"/>
          </w:tcPr>
          <w:p w14:paraId="64B80B38" w14:textId="1729C0AB" w:rsidR="00C22986" w:rsidRPr="00C22986" w:rsidRDefault="00F153F8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052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Platinum</w:t>
            </w:r>
          </w:p>
        </w:tc>
        <w:tc>
          <w:tcPr>
            <w:tcW w:w="6089" w:type="dxa"/>
          </w:tcPr>
          <w:p w14:paraId="03934282" w14:textId="15B5215B" w:rsidR="00C22986" w:rsidRP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r w:rsidRPr="00C22986">
              <w:rPr>
                <w:rFonts w:ascii="Nirmala UI" w:hAnsi="Nirmala UI" w:cs="Nirmala UI"/>
                <w:lang w:val="en-GB"/>
              </w:rPr>
              <w:t>12 months (only one payment method accepted)</w:t>
            </w:r>
          </w:p>
        </w:tc>
      </w:tr>
      <w:tr w:rsidR="00C22986" w:rsidRPr="00C22986" w14:paraId="376F0A17" w14:textId="77777777" w:rsidTr="00251D01">
        <w:tc>
          <w:tcPr>
            <w:tcW w:w="2405" w:type="dxa"/>
          </w:tcPr>
          <w:p w14:paraId="24D0E28C" w14:textId="339CF6D2" w:rsidR="00C22986" w:rsidRPr="00C22986" w:rsidRDefault="00C2298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r>
              <w:rPr>
                <w:rFonts w:ascii="Nirmala UI" w:hAnsi="Nirmala UI" w:cs="Nirmala UI"/>
                <w:lang w:val="en-GB"/>
              </w:rPr>
              <w:t>Keep me upd</w:t>
            </w:r>
            <w:r w:rsidR="00FC3069">
              <w:rPr>
                <w:rFonts w:ascii="Nirmala UI" w:hAnsi="Nirmala UI" w:cs="Nirmala UI"/>
                <w:lang w:val="en-GB"/>
              </w:rPr>
              <w:t>ated of any AHED news by email</w:t>
            </w:r>
            <w:r w:rsidR="00BF5C7A">
              <w:rPr>
                <w:rFonts w:ascii="Nirmala UI" w:hAnsi="Nirmala UI" w:cs="Nirmala UI"/>
                <w:lang w:val="en-GB"/>
              </w:rPr>
              <w:t xml:space="preserve"> </w:t>
            </w:r>
            <w:r w:rsidR="00BF5C7A">
              <w:rPr>
                <w:lang w:val="en-GB"/>
              </w:rPr>
              <w:t>(*)</w:t>
            </w:r>
          </w:p>
        </w:tc>
        <w:tc>
          <w:tcPr>
            <w:tcW w:w="6089" w:type="dxa"/>
          </w:tcPr>
          <w:p w14:paraId="1149EC66" w14:textId="16DEA1E5" w:rsidR="00C22986" w:rsidRP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21149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Yes please</w:t>
            </w:r>
          </w:p>
          <w:p w14:paraId="7C8FE5C7" w14:textId="27559BF2" w:rsidR="00C22986" w:rsidRP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8550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No thanks</w:t>
            </w:r>
          </w:p>
        </w:tc>
      </w:tr>
      <w:tr w:rsidR="00C22986" w:rsidRPr="00C22986" w14:paraId="795EE920" w14:textId="77777777" w:rsidTr="00251D01">
        <w:tc>
          <w:tcPr>
            <w:tcW w:w="2405" w:type="dxa"/>
          </w:tcPr>
          <w:p w14:paraId="14280DCB" w14:textId="7AE60636" w:rsidR="00C22986" w:rsidRDefault="00C2298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r>
              <w:rPr>
                <w:rFonts w:ascii="Nirmala UI" w:hAnsi="Nirmala UI" w:cs="Nirmala UI"/>
                <w:lang w:val="en-GB"/>
              </w:rPr>
              <w:t>I wish to use AHED for:</w:t>
            </w:r>
          </w:p>
        </w:tc>
        <w:tc>
          <w:tcPr>
            <w:tcW w:w="6089" w:type="dxa"/>
          </w:tcPr>
          <w:p w14:paraId="1B92673F" w14:textId="5A8FA7CA" w:rsid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0802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Heat exchanger design</w:t>
            </w:r>
          </w:p>
          <w:p w14:paraId="5424CA4C" w14:textId="588F9880" w:rsid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04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Design verification</w:t>
            </w:r>
          </w:p>
          <w:p w14:paraId="17DA4B6E" w14:textId="6102492A" w:rsidR="00FC3069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9650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69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FC3069" w:rsidRPr="00C22986">
              <w:rPr>
                <w:rFonts w:ascii="Nirmala UI" w:hAnsi="Nirmala UI" w:cs="Nirmala UI"/>
                <w:lang w:val="en-GB"/>
              </w:rPr>
              <w:tab/>
            </w:r>
            <w:r w:rsidR="00FC3069">
              <w:rPr>
                <w:rFonts w:ascii="Nirmala UI" w:hAnsi="Nirmala UI" w:cs="Nirmala UI"/>
                <w:lang w:val="en-GB"/>
              </w:rPr>
              <w:t>Plant performance verification</w:t>
            </w:r>
          </w:p>
          <w:p w14:paraId="48E9FDCD" w14:textId="55F8DDC1" w:rsidR="00C22986" w:rsidRDefault="00F153F8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85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Other, please state here:</w:t>
            </w:r>
          </w:p>
          <w:p w14:paraId="53EB7519" w14:textId="77777777" w:rsid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</w:p>
          <w:p w14:paraId="5FA5DEBD" w14:textId="37ADA4A7" w:rsidR="00C22986" w:rsidRP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</w:p>
        </w:tc>
      </w:tr>
    </w:tbl>
    <w:p w14:paraId="257F5F79" w14:textId="7026C2D4" w:rsidR="006B7A9F" w:rsidRDefault="006B7A9F" w:rsidP="006B7A9F"/>
    <w:sectPr w:rsidR="006B7A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7360" w14:textId="77777777" w:rsidR="00F87079" w:rsidRDefault="00F87079" w:rsidP="00F87079">
      <w:pPr>
        <w:spacing w:after="0" w:line="240" w:lineRule="auto"/>
      </w:pPr>
      <w:r>
        <w:separator/>
      </w:r>
    </w:p>
  </w:endnote>
  <w:endnote w:type="continuationSeparator" w:id="0">
    <w:p w14:paraId="25B6E5A2" w14:textId="77777777" w:rsidR="00F87079" w:rsidRDefault="00F87079" w:rsidP="00F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D83F" w14:textId="77777777" w:rsidR="00F87079" w:rsidRDefault="00F87079" w:rsidP="00F87079">
      <w:pPr>
        <w:spacing w:after="0" w:line="240" w:lineRule="auto"/>
      </w:pPr>
      <w:r>
        <w:separator/>
      </w:r>
    </w:p>
  </w:footnote>
  <w:footnote w:type="continuationSeparator" w:id="0">
    <w:p w14:paraId="53B8D04B" w14:textId="77777777" w:rsidR="00F87079" w:rsidRDefault="00F87079" w:rsidP="00F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236"/>
      <w:gridCol w:w="6162"/>
    </w:tblGrid>
    <w:tr w:rsidR="00F87079" w14:paraId="13647988" w14:textId="77777777" w:rsidTr="00763FB2">
      <w:tc>
        <w:tcPr>
          <w:tcW w:w="2106" w:type="dxa"/>
        </w:tcPr>
        <w:p w14:paraId="043FC81E" w14:textId="0FB5FA02" w:rsidR="00F87079" w:rsidRDefault="00F87079">
          <w:pPr>
            <w:pStyle w:val="Encabezado"/>
          </w:pPr>
          <w:r>
            <w:rPr>
              <w:noProof/>
            </w:rPr>
            <w:drawing>
              <wp:inline distT="0" distB="0" distL="0" distR="0" wp14:anchorId="5344C8B0" wp14:editId="274BA41C">
                <wp:extent cx="934872" cy="239098"/>
                <wp:effectExtent l="0" t="0" r="0" b="889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HED GREY ORANGE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632" cy="28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DECD821" w14:textId="77777777" w:rsidR="00F87079" w:rsidRDefault="00F87079">
          <w:pPr>
            <w:pStyle w:val="Encabezado"/>
          </w:pPr>
        </w:p>
      </w:tc>
      <w:tc>
        <w:tcPr>
          <w:tcW w:w="6162" w:type="dxa"/>
        </w:tcPr>
        <w:p w14:paraId="222C2A6E" w14:textId="7A7F53AD" w:rsidR="00763FB2" w:rsidRPr="00763FB2" w:rsidRDefault="000C4620" w:rsidP="00763FB2">
          <w:pPr>
            <w:pStyle w:val="Encabezado"/>
            <w:jc w:val="right"/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</w:pP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Because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</w:t>
          </w: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Sizing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Matters</w:t>
          </w:r>
        </w:p>
      </w:tc>
    </w:tr>
  </w:tbl>
  <w:p w14:paraId="7F7ED223" w14:textId="560F8F10" w:rsidR="00F87079" w:rsidRDefault="00F87079">
    <w:pPr>
      <w:pStyle w:val="Encabezado"/>
      <w:pBdr>
        <w:bottom w:val="single" w:sz="6" w:space="1" w:color="auto"/>
      </w:pBdr>
    </w:pPr>
  </w:p>
  <w:p w14:paraId="0F554A49" w14:textId="77777777" w:rsidR="00763FB2" w:rsidRDefault="00763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BD9"/>
    <w:multiLevelType w:val="hybridMultilevel"/>
    <w:tmpl w:val="8A6A97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6A62"/>
    <w:multiLevelType w:val="hybridMultilevel"/>
    <w:tmpl w:val="CCFC84D0"/>
    <w:lvl w:ilvl="0" w:tplc="9094F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656434">
    <w:abstractNumId w:val="1"/>
  </w:num>
  <w:num w:numId="2" w16cid:durableId="53635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E1"/>
    <w:rsid w:val="00000491"/>
    <w:rsid w:val="00044241"/>
    <w:rsid w:val="00082C39"/>
    <w:rsid w:val="000C4620"/>
    <w:rsid w:val="00537B51"/>
    <w:rsid w:val="005723E1"/>
    <w:rsid w:val="006B7A9F"/>
    <w:rsid w:val="00763FB2"/>
    <w:rsid w:val="008A58F9"/>
    <w:rsid w:val="00BF5C7A"/>
    <w:rsid w:val="00C22986"/>
    <w:rsid w:val="00DF5938"/>
    <w:rsid w:val="00F153F8"/>
    <w:rsid w:val="00F8707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D7BFB8"/>
  <w15:chartTrackingRefBased/>
  <w15:docId w15:val="{47A12F01-F837-4E71-9D92-9C9F980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9F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63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7079"/>
  </w:style>
  <w:style w:type="paragraph" w:styleId="Piedepgina">
    <w:name w:val="footer"/>
    <w:basedOn w:val="Normal"/>
    <w:link w:val="Piedepgina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079"/>
  </w:style>
  <w:style w:type="table" w:styleId="Tablaconcuadrcula">
    <w:name w:val="Table Grid"/>
    <w:basedOn w:val="Tablanormal"/>
    <w:uiPriority w:val="39"/>
    <w:rsid w:val="00F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63FB2"/>
    <w:pPr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0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0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4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B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Kleijn</dc:creator>
  <cp:keywords/>
  <dc:description/>
  <cp:lastModifiedBy>Arnold Kleijn</cp:lastModifiedBy>
  <cp:revision>2</cp:revision>
  <dcterms:created xsi:type="dcterms:W3CDTF">2022-10-24T10:46:00Z</dcterms:created>
  <dcterms:modified xsi:type="dcterms:W3CDTF">2022-10-24T10:46:00Z</dcterms:modified>
</cp:coreProperties>
</file>